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E9EF" w14:textId="0FB05CA9" w:rsidR="00740A24" w:rsidRDefault="009121B5">
      <w:r>
        <w:rPr>
          <w:noProof/>
          <w:lang w:eastAsia="en-GB"/>
        </w:rPr>
        <w:drawing>
          <wp:inline distT="0" distB="0" distL="0" distR="0" wp14:anchorId="47EBEFC4" wp14:editId="2531E885">
            <wp:extent cx="3093720" cy="1296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46022"/>
                    <a:stretch/>
                  </pic:blipFill>
                  <pic:spPr bwMode="auto">
                    <a:xfrm>
                      <a:off x="0" y="0"/>
                      <a:ext cx="3093720" cy="129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0A40" w:rsidRPr="00B60A40">
        <w:rPr>
          <w:noProof/>
        </w:rPr>
        <w:t xml:space="preserve"> </w:t>
      </w:r>
      <w:r w:rsidR="00D06147">
        <w:rPr>
          <w:noProof/>
        </w:rPr>
        <w:drawing>
          <wp:inline distT="0" distB="0" distL="0" distR="0" wp14:anchorId="7BDF6D52" wp14:editId="7840079F">
            <wp:extent cx="2527300" cy="1153160"/>
            <wp:effectExtent l="0" t="0" r="635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tional Highways Logo (LQ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928" cy="119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4691D" w14:textId="77777777" w:rsidR="009121B5" w:rsidRDefault="009121B5"/>
    <w:p w14:paraId="570AAAE8" w14:textId="52B8AF73" w:rsidR="009121B5" w:rsidRDefault="00D06147" w:rsidP="00D76903">
      <w:pPr>
        <w:jc w:val="center"/>
      </w:pPr>
      <w:r>
        <w:t xml:space="preserve">NATIONAL </w:t>
      </w:r>
      <w:r w:rsidR="00B60A40">
        <w:t>HIGHWAYS</w:t>
      </w:r>
    </w:p>
    <w:p w14:paraId="5D2B3DFD" w14:textId="0CF9ACB1" w:rsidR="0016579D" w:rsidRDefault="001C4CDD" w:rsidP="00D76903">
      <w:pPr>
        <w:jc w:val="center"/>
      </w:pPr>
      <w:r w:rsidRPr="0016579D">
        <w:t xml:space="preserve">THE </w:t>
      </w:r>
      <w:r w:rsidR="00563E1A" w:rsidRPr="00563E1A">
        <w:t>A23 TRUNK ROAD (HOOLEY) (50 MILES PER HOUR, 40 MILES PER HOUR,  AND 30 MILES PER HOUR SPEED LIMITS) ORDER 2025</w:t>
      </w:r>
    </w:p>
    <w:p w14:paraId="1EDE13C4" w14:textId="008A855F" w:rsidR="009C67BB" w:rsidRDefault="009C67BB" w:rsidP="00D76903">
      <w:pPr>
        <w:jc w:val="center"/>
      </w:pPr>
      <w:r>
        <w:t>Road Traffic Regulation Act 1984</w:t>
      </w:r>
    </w:p>
    <w:p w14:paraId="7FC9DA10" w14:textId="7DBF97C9" w:rsidR="009C67BB" w:rsidRDefault="009C67BB"/>
    <w:p w14:paraId="1B839DCC" w14:textId="78CFE4CB" w:rsidR="009C67BB" w:rsidRDefault="00D06147" w:rsidP="005E487F">
      <w:r>
        <w:t xml:space="preserve">National Highways </w:t>
      </w:r>
      <w:r w:rsidR="009C67BB">
        <w:t>intends to make the above</w:t>
      </w:r>
      <w:r>
        <w:t>-</w:t>
      </w:r>
      <w:r w:rsidR="009C67BB">
        <w:t xml:space="preserve">named </w:t>
      </w:r>
      <w:r w:rsidR="00EB2F40">
        <w:t>Speed Limit</w:t>
      </w:r>
      <w:r w:rsidR="009C67BB">
        <w:t xml:space="preserve"> Order</w:t>
      </w:r>
      <w:r w:rsidR="0016202B">
        <w:t xml:space="preserve"> to reconfigure the speed limit legislation on the A2</w:t>
      </w:r>
      <w:r w:rsidR="00563E1A">
        <w:t>3 in the village and environs of Hooley</w:t>
      </w:r>
      <w:r w:rsidR="0016202B">
        <w:t xml:space="preserve"> to address </w:t>
      </w:r>
      <w:r w:rsidR="00D430B5">
        <w:t xml:space="preserve">road </w:t>
      </w:r>
      <w:r w:rsidR="0016202B">
        <w:t xml:space="preserve">safety issues. </w:t>
      </w:r>
    </w:p>
    <w:p w14:paraId="297961BB" w14:textId="30A712F5" w:rsidR="009121B5" w:rsidRDefault="009121B5" w:rsidP="009121B5">
      <w:pPr>
        <w:pStyle w:val="ListParagraph"/>
      </w:pPr>
    </w:p>
    <w:p w14:paraId="148F1A8C" w14:textId="50FA22A8" w:rsidR="009121B5" w:rsidRDefault="009121B5" w:rsidP="009121B5">
      <w:pPr>
        <w:pStyle w:val="ListParagraph"/>
      </w:pPr>
    </w:p>
    <w:p w14:paraId="271070E8" w14:textId="3CC84102" w:rsidR="009121B5" w:rsidRDefault="009121B5" w:rsidP="009121B5">
      <w:pPr>
        <w:pStyle w:val="ListParagraph"/>
      </w:pPr>
    </w:p>
    <w:p w14:paraId="6972C390" w14:textId="131A8B9D" w:rsidR="009121B5" w:rsidRDefault="009121B5" w:rsidP="009121B5">
      <w:pPr>
        <w:pStyle w:val="ListParagraph"/>
      </w:pPr>
      <w:r>
        <w:t xml:space="preserve">Dated: </w:t>
      </w:r>
      <w:r w:rsidR="00563E1A">
        <w:t>22</w:t>
      </w:r>
      <w:r>
        <w:t xml:space="preserve"> </w:t>
      </w:r>
      <w:r w:rsidR="00563E1A">
        <w:t>January</w:t>
      </w:r>
      <w:r w:rsidR="00D06147">
        <w:t xml:space="preserve"> </w:t>
      </w:r>
      <w:r>
        <w:t>20</w:t>
      </w:r>
      <w:r w:rsidR="00D76903">
        <w:t>2</w:t>
      </w:r>
      <w:r w:rsidR="00563E1A">
        <w:t>5</w:t>
      </w:r>
    </w:p>
    <w:sectPr w:rsidR="00912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666F7"/>
    <w:multiLevelType w:val="hybridMultilevel"/>
    <w:tmpl w:val="AC14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53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24"/>
    <w:rsid w:val="000D131F"/>
    <w:rsid w:val="00110A2D"/>
    <w:rsid w:val="0016202B"/>
    <w:rsid w:val="0016579D"/>
    <w:rsid w:val="001C4CDD"/>
    <w:rsid w:val="002456BE"/>
    <w:rsid w:val="002833BC"/>
    <w:rsid w:val="003D2BF9"/>
    <w:rsid w:val="00464FC7"/>
    <w:rsid w:val="004C278D"/>
    <w:rsid w:val="00543790"/>
    <w:rsid w:val="00563E1A"/>
    <w:rsid w:val="005E487F"/>
    <w:rsid w:val="0066637D"/>
    <w:rsid w:val="00740A24"/>
    <w:rsid w:val="00877E8A"/>
    <w:rsid w:val="008B44EB"/>
    <w:rsid w:val="009121B5"/>
    <w:rsid w:val="009C67BB"/>
    <w:rsid w:val="00A5125B"/>
    <w:rsid w:val="00A87AF0"/>
    <w:rsid w:val="00B60A40"/>
    <w:rsid w:val="00C65787"/>
    <w:rsid w:val="00D06147"/>
    <w:rsid w:val="00D419F3"/>
    <w:rsid w:val="00D430B5"/>
    <w:rsid w:val="00D76903"/>
    <w:rsid w:val="00DC544C"/>
    <w:rsid w:val="00EB2F40"/>
    <w:rsid w:val="00F2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BEE9"/>
  <w15:docId w15:val="{D95AD73D-F8E8-4BC2-859F-22D3B2D4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7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Jarrett, Ian</dc:creator>
  <cp:lastModifiedBy>Jerry Warwick</cp:lastModifiedBy>
  <cp:revision>2</cp:revision>
  <cp:lastPrinted>2024-09-12T12:45:00Z</cp:lastPrinted>
  <dcterms:created xsi:type="dcterms:W3CDTF">2025-02-06T15:51:00Z</dcterms:created>
  <dcterms:modified xsi:type="dcterms:W3CDTF">2025-02-06T15:51:00Z</dcterms:modified>
</cp:coreProperties>
</file>